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85C" w:rsidRDefault="008C2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How </w:t>
      </w:r>
      <w:proofErr w:type="gramStart"/>
      <w:r>
        <w:rPr>
          <w:rFonts w:ascii="Comic Sans MS" w:hAnsi="Comic Sans MS"/>
          <w:sz w:val="28"/>
          <w:szCs w:val="28"/>
        </w:rPr>
        <w:t>To</w:t>
      </w:r>
      <w:proofErr w:type="gramEnd"/>
      <w:r>
        <w:rPr>
          <w:rFonts w:ascii="Comic Sans MS" w:hAnsi="Comic Sans MS"/>
          <w:sz w:val="28"/>
          <w:szCs w:val="28"/>
        </w:rPr>
        <w:t xml:space="preserve"> Embed “You Tube” videos</w:t>
      </w:r>
    </w:p>
    <w:p w:rsidR="008C2B5C" w:rsidRDefault="008C2B5C" w:rsidP="008C2B5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up PowerPoint and choose a slide that is appropriate for your presentation</w:t>
      </w:r>
    </w:p>
    <w:p w:rsidR="008C2B5C" w:rsidRDefault="008C2B5C" w:rsidP="008C2B5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Click on “View&gt;Toolbars&gt;Control Toolbox&gt; More Controls.”  Scroll down to “Shockwave Flash Object”.</w:t>
      </w:r>
    </w:p>
    <w:p w:rsidR="008C2B5C" w:rsidRDefault="008C2B5C" w:rsidP="008C2B5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Draw a box the size you want.  Right click on the box and choose “Properties.”  Double click on “Custom.”</w:t>
      </w:r>
    </w:p>
    <w:p w:rsidR="008C2B5C" w:rsidRDefault="008C2B5C" w:rsidP="008C2B5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Copy the URL that you used on your You Tube </w:t>
      </w:r>
      <w:proofErr w:type="gramStart"/>
      <w:r>
        <w:rPr>
          <w:rFonts w:ascii="Comic Sans MS" w:hAnsi="Comic Sans MS"/>
          <w:sz w:val="28"/>
          <w:szCs w:val="28"/>
        </w:rPr>
        <w:t>video  (</w:t>
      </w:r>
      <w:proofErr w:type="gramEnd"/>
      <w:r>
        <w:rPr>
          <w:rFonts w:ascii="Comic Sans MS" w:hAnsi="Comic Sans MS"/>
          <w:sz w:val="28"/>
          <w:szCs w:val="28"/>
        </w:rPr>
        <w:t>located in the box, not the address line) and paste it in the URL box under “Custom”.  You’ll need to make a few changes to your URL to make it work.</w:t>
      </w:r>
    </w:p>
    <w:p w:rsidR="008C2B5C" w:rsidRDefault="008C2B5C" w:rsidP="008C2B5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Delete the “watch?” and replace the equal sign with a forward slash.  Make sure the “embed movie” box is unchecked.  Click “apply” and “OK”.</w:t>
      </w:r>
    </w:p>
    <w:p w:rsidR="008C2B5C" w:rsidRDefault="008C2B5C" w:rsidP="008C2B5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Save your presentation to where you want it.  Then open it and check to make sure the video is working properly.</w:t>
      </w:r>
    </w:p>
    <w:p w:rsidR="008C2B5C" w:rsidRDefault="008C2B5C" w:rsidP="008C2B5C">
      <w:pPr>
        <w:rPr>
          <w:rFonts w:ascii="Comic Sans MS" w:hAnsi="Comic Sans MS"/>
          <w:sz w:val="28"/>
          <w:szCs w:val="28"/>
        </w:rPr>
      </w:pPr>
      <w:hyperlink r:id="rId5" w:history="1">
        <w:r w:rsidRPr="00153355">
          <w:rPr>
            <w:rStyle w:val="Hyperlink"/>
            <w:rFonts w:ascii="Comic Sans MS" w:hAnsi="Comic Sans MS"/>
            <w:sz w:val="28"/>
            <w:szCs w:val="28"/>
          </w:rPr>
          <w:t>http://www.ehow.com/how_2086664_embed-youtube-videos-powerpoint-presentations.html</w:t>
        </w:r>
      </w:hyperlink>
    </w:p>
    <w:p w:rsidR="008C2B5C" w:rsidRPr="008C2B5C" w:rsidRDefault="008C2B5C" w:rsidP="008C2B5C">
      <w:pPr>
        <w:rPr>
          <w:rFonts w:ascii="Comic Sans MS" w:hAnsi="Comic Sans MS"/>
          <w:sz w:val="28"/>
          <w:szCs w:val="28"/>
        </w:rPr>
      </w:pPr>
    </w:p>
    <w:sectPr w:rsidR="008C2B5C" w:rsidRPr="008C2B5C" w:rsidSect="001C4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47B84"/>
    <w:multiLevelType w:val="hybridMultilevel"/>
    <w:tmpl w:val="7D64E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2B5C"/>
    <w:rsid w:val="001C485C"/>
    <w:rsid w:val="008C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8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B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2B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how.com/how_2086664_embed-youtube-videos-powerpoint-presentation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rmerritt</dc:creator>
  <cp:lastModifiedBy>rmerritt</cp:lastModifiedBy>
  <cp:revision>1</cp:revision>
  <dcterms:created xsi:type="dcterms:W3CDTF">2009-10-27T13:23:00Z</dcterms:created>
  <dcterms:modified xsi:type="dcterms:W3CDTF">2009-10-27T13:32:00Z</dcterms:modified>
</cp:coreProperties>
</file>